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BE" w:rsidRPr="00E36A6B" w:rsidRDefault="00D043BE" w:rsidP="006A6156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DD205B" w:rsidRDefault="00DD205B" w:rsidP="006A6156">
      <w:pPr>
        <w:tabs>
          <w:tab w:val="left" w:pos="5245"/>
        </w:tabs>
        <w:spacing w:after="0" w:line="240" w:lineRule="auto"/>
        <w:ind w:left="851" w:right="99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1830">
        <w:rPr>
          <w:rFonts w:ascii="Times New Roman" w:hAnsi="Times New Roman" w:cs="Times New Roman"/>
          <w:b/>
          <w:sz w:val="28"/>
          <w:szCs w:val="28"/>
          <w:lang w:val="uk-UA"/>
        </w:rPr>
        <w:t>Опис вакантної посади</w:t>
      </w:r>
    </w:p>
    <w:p w:rsidR="00D043BE" w:rsidRPr="00E36A6B" w:rsidRDefault="00B96122" w:rsidP="006A6156">
      <w:pPr>
        <w:tabs>
          <w:tab w:val="left" w:pos="5245"/>
        </w:tabs>
        <w:spacing w:after="0" w:line="240" w:lineRule="auto"/>
        <w:ind w:left="851" w:right="992"/>
        <w:jc w:val="center"/>
        <w:rPr>
          <w:rFonts w:ascii="Times New Roman" w:hAnsi="Times New Roman" w:cs="Times New Roman"/>
          <w:b/>
          <w:sz w:val="18"/>
          <w:szCs w:val="24"/>
          <w:lang w:val="uk-UA"/>
        </w:rPr>
      </w:pPr>
      <w:r w:rsidRPr="00E36A6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23781D" w:rsidRPr="00E36A6B" w:rsidRDefault="0023781D" w:rsidP="006A6156">
      <w:pPr>
        <w:spacing w:after="0" w:line="240" w:lineRule="auto"/>
        <w:rPr>
          <w:rFonts w:ascii="Times New Roman" w:hAnsi="Times New Roman" w:cs="Times New Roman"/>
          <w:sz w:val="8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0"/>
        <w:gridCol w:w="6695"/>
      </w:tblGrid>
      <w:tr w:rsidR="00E36A6B" w:rsidRPr="00E36A6B" w:rsidTr="0003711C">
        <w:trPr>
          <w:trHeight w:val="132"/>
        </w:trPr>
        <w:tc>
          <w:tcPr>
            <w:tcW w:w="2660" w:type="dxa"/>
            <w:vAlign w:val="center"/>
          </w:tcPr>
          <w:p w:rsidR="00B96122" w:rsidRPr="00E36A6B" w:rsidRDefault="00B96122" w:rsidP="00B96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і місцезнаходження державного органу</w:t>
            </w:r>
          </w:p>
        </w:tc>
        <w:tc>
          <w:tcPr>
            <w:tcW w:w="6804" w:type="dxa"/>
          </w:tcPr>
          <w:p w:rsidR="00B96122" w:rsidRPr="00E36A6B" w:rsidRDefault="00B96122" w:rsidP="000371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освіти і науки Чернігівської обласної державної адміністрації, 14013, м. Чернігів, вул. Шевченка, буд. 34</w:t>
            </w:r>
          </w:p>
        </w:tc>
      </w:tr>
      <w:tr w:rsidR="00E36A6B" w:rsidRPr="005A414B" w:rsidTr="009E1526">
        <w:trPr>
          <w:trHeight w:val="132"/>
        </w:trPr>
        <w:tc>
          <w:tcPr>
            <w:tcW w:w="2660" w:type="dxa"/>
            <w:vAlign w:val="center"/>
          </w:tcPr>
          <w:p w:rsidR="00F8539E" w:rsidRPr="00E36A6B" w:rsidRDefault="00B96122" w:rsidP="00B96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та категорія посади</w:t>
            </w:r>
          </w:p>
        </w:tc>
        <w:tc>
          <w:tcPr>
            <w:tcW w:w="6804" w:type="dxa"/>
            <w:vAlign w:val="center"/>
          </w:tcPr>
          <w:p w:rsidR="00F8539E" w:rsidRPr="00E36A6B" w:rsidRDefault="00E36A6B" w:rsidP="0003711C">
            <w:pPr>
              <w:jc w:val="both"/>
              <w:rPr>
                <w:rStyle w:val="FontStyle23"/>
                <w:b/>
                <w:spacing w:val="0"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Провідний</w:t>
            </w:r>
            <w:r w:rsidR="00AA6DE0" w:rsidRPr="00E36A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спеціаліст відділу загальної середньої та корекційної освіти </w:t>
            </w:r>
            <w:r w:rsidR="00F8539E" w:rsidRPr="00E36A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освіти і науки</w:t>
            </w:r>
            <w:r w:rsidR="00B96122" w:rsidRPr="00E36A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8539E" w:rsidRPr="00E36A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Чернігівської обласної державної адміністрації</w:t>
            </w:r>
            <w:r w:rsidR="00B96122" w:rsidRPr="00E36A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категорія «В</w:t>
            </w:r>
            <w:r w:rsidR="007B0897" w:rsidRPr="00E36A6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</w:p>
        </w:tc>
      </w:tr>
      <w:tr w:rsidR="00E36A6B" w:rsidRPr="005A414B" w:rsidTr="00B2699F">
        <w:trPr>
          <w:trHeight w:val="1120"/>
        </w:trPr>
        <w:tc>
          <w:tcPr>
            <w:tcW w:w="2660" w:type="dxa"/>
          </w:tcPr>
          <w:p w:rsidR="00EE5365" w:rsidRPr="00E36A6B" w:rsidRDefault="00EE5365" w:rsidP="00B26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Посадові обов’язки</w:t>
            </w:r>
          </w:p>
          <w:p w:rsidR="00EE5365" w:rsidRPr="00E36A6B" w:rsidRDefault="00EE5365" w:rsidP="00B269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E36A6B" w:rsidRPr="00E36A6B" w:rsidRDefault="00E36A6B" w:rsidP="00E36A6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/>
                <w:sz w:val="24"/>
                <w:szCs w:val="24"/>
                <w:lang w:val="uk-UA"/>
              </w:rPr>
              <w:t>1. Координація роботи заступників директорів з навчально-виховної роботи закладів освіти обласного підпорядкування щодо освітнього процесу.</w:t>
            </w:r>
          </w:p>
          <w:p w:rsidR="00E36A6B" w:rsidRPr="00E36A6B" w:rsidRDefault="00E36A6B" w:rsidP="00E36A6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/>
                <w:sz w:val="24"/>
                <w:szCs w:val="24"/>
                <w:lang w:val="uk-UA"/>
              </w:rPr>
              <w:t>2. Надання методичної допомоги щодо створення належних житлово-побутових умов та проведення виховної роботи серед мешканців гуртожитків закладів освіти обласного підпорядкування.</w:t>
            </w:r>
          </w:p>
          <w:p w:rsidR="00E36A6B" w:rsidRPr="00E36A6B" w:rsidRDefault="00E36A6B" w:rsidP="00E36A6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/>
                <w:sz w:val="24"/>
                <w:szCs w:val="24"/>
                <w:lang w:val="uk-UA"/>
              </w:rPr>
              <w:t>3. Надання методичної допомоги щодо органiзацiї навчально-методичного забезпечення закладів освіти та організації громадського харчування здобувачів освіти.</w:t>
            </w:r>
          </w:p>
          <w:p w:rsidR="00E36A6B" w:rsidRPr="00E36A6B" w:rsidRDefault="00E36A6B" w:rsidP="00E36A6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/>
                <w:sz w:val="24"/>
                <w:szCs w:val="24"/>
                <w:lang w:val="uk-UA"/>
              </w:rPr>
              <w:t>4. Забезпечення виконання законодавства щодо соцiального захисту здобувачів освіти із числа дітей-сиріт та дітей, позбавлених батьківського піклування, закладів освіти обласного підпорядкування.</w:t>
            </w:r>
          </w:p>
          <w:p w:rsidR="00E36A6B" w:rsidRPr="00E36A6B" w:rsidRDefault="00E36A6B" w:rsidP="00E36A6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/>
                <w:sz w:val="24"/>
                <w:szCs w:val="24"/>
                <w:lang w:val="uk-UA"/>
              </w:rPr>
              <w:t>5. Надання допомоги з питань виховної роботи серед здобувачів освіти закладів освіти обласного підпорядкування.</w:t>
            </w:r>
          </w:p>
          <w:p w:rsidR="00E36A6B" w:rsidRPr="00E36A6B" w:rsidRDefault="00E36A6B" w:rsidP="00E36A6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/>
                <w:sz w:val="24"/>
                <w:szCs w:val="24"/>
                <w:lang w:val="uk-UA"/>
              </w:rPr>
              <w:t>6. Здійснення моніторингу оздоровлення здобувачів освіти закладів освіти обласного підпорядкування.</w:t>
            </w:r>
          </w:p>
          <w:p w:rsidR="00E36A6B" w:rsidRPr="00E36A6B" w:rsidRDefault="00E36A6B" w:rsidP="00E36A6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/>
                <w:sz w:val="24"/>
                <w:szCs w:val="24"/>
                <w:lang w:val="uk-UA"/>
              </w:rPr>
              <w:t>7. Координація організації учнівського самоврядування серед здобувачів освіти закладів освіти обласного підпорядкування.</w:t>
            </w:r>
          </w:p>
          <w:p w:rsidR="00E36A6B" w:rsidRPr="00E36A6B" w:rsidRDefault="00E36A6B" w:rsidP="00E36A6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/>
                <w:sz w:val="24"/>
                <w:szCs w:val="24"/>
                <w:lang w:val="uk-UA"/>
              </w:rPr>
              <w:t>8. Розгляд звернень громадян з питань, що належать до компетенції, за потреби вжиття заходів для усунення причин, що зумовили їх появу.</w:t>
            </w:r>
          </w:p>
          <w:p w:rsidR="00E36A6B" w:rsidRPr="00E36A6B" w:rsidRDefault="00E36A6B" w:rsidP="00E36A6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/>
                <w:sz w:val="24"/>
                <w:szCs w:val="24"/>
                <w:lang w:val="uk-UA"/>
              </w:rPr>
              <w:t>9. Дотримання вимог статей 8, 62 Закону України «Про державну службу», Загальних правил етичної поведінки державних службовців та посадових осіб місцевого самоврядування, правил внутрішнього службового розпорядку.</w:t>
            </w:r>
          </w:p>
          <w:p w:rsidR="00EE5365" w:rsidRPr="00E36A6B" w:rsidRDefault="00E36A6B" w:rsidP="00E36A6B">
            <w:pPr>
              <w:pStyle w:val="a4"/>
              <w:spacing w:after="0"/>
              <w:ind w:left="34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/>
                <w:sz w:val="24"/>
                <w:szCs w:val="24"/>
                <w:lang w:val="uk-UA"/>
              </w:rPr>
              <w:t>10. Виконання інших доручень начальника Управління освіти і науки Чернігівської обласної державної адміністрації, заступника начальника Управління освіти і науки Чернігівської обласної державної адміністрації - начальника відділу загальної середньої та корекційної освіти відповідно до законодавства.</w:t>
            </w:r>
          </w:p>
        </w:tc>
      </w:tr>
      <w:tr w:rsidR="00E36A6B" w:rsidRPr="00E36A6B" w:rsidTr="009E1526">
        <w:tc>
          <w:tcPr>
            <w:tcW w:w="2660" w:type="dxa"/>
          </w:tcPr>
          <w:p w:rsidR="00EE5365" w:rsidRPr="00E36A6B" w:rsidRDefault="00EE5365" w:rsidP="00F833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Умови оплати праці</w:t>
            </w:r>
          </w:p>
        </w:tc>
        <w:tc>
          <w:tcPr>
            <w:tcW w:w="6804" w:type="dxa"/>
          </w:tcPr>
          <w:p w:rsidR="00D64277" w:rsidRPr="00E36A6B" w:rsidRDefault="00EE5365" w:rsidP="003D689D">
            <w:pPr>
              <w:pStyle w:val="a4"/>
              <w:spacing w:after="0"/>
              <w:ind w:left="34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uk-UA" w:eastAsia="uk-UA"/>
              </w:rPr>
            </w:pPr>
            <w:r w:rsidRPr="00E36A6B">
              <w:rPr>
                <w:rFonts w:ascii="Times New Roman" w:hAnsi="Times New Roman"/>
                <w:sz w:val="24"/>
                <w:szCs w:val="24"/>
                <w:lang w:val="ru-RU"/>
              </w:rPr>
              <w:t>Відповідно до штатного розпису посадов</w:t>
            </w:r>
            <w:r w:rsidR="00A90C16" w:rsidRPr="00E36A6B">
              <w:rPr>
                <w:rFonts w:ascii="Times New Roman" w:hAnsi="Times New Roman"/>
                <w:sz w:val="24"/>
                <w:szCs w:val="24"/>
                <w:lang w:val="ru-RU"/>
              </w:rPr>
              <w:t>ий оклад становить</w:t>
            </w:r>
            <w:r w:rsidR="00A90C16" w:rsidRPr="00E36A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3D689D">
              <w:rPr>
                <w:rFonts w:ascii="Times New Roman" w:hAnsi="Times New Roman"/>
                <w:sz w:val="24"/>
                <w:szCs w:val="24"/>
                <w:lang w:val="ru-RU"/>
              </w:rPr>
              <w:t>11855</w:t>
            </w:r>
            <w:r w:rsidR="00D64277" w:rsidRPr="00E36A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,00 гривень, </w:t>
            </w:r>
            <w:r w:rsidRPr="00E36A6B">
              <w:rPr>
                <w:rFonts w:ascii="Times New Roman" w:hAnsi="Times New Roman"/>
                <w:sz w:val="24"/>
                <w:szCs w:val="24"/>
                <w:lang w:val="ru-RU"/>
              </w:rPr>
              <w:t>надбавка за вислугу років (за наявності державної служби), надбавка</w:t>
            </w:r>
            <w:r w:rsidR="00E20B7E" w:rsidRPr="00E36A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ранг державного службовця, інші виплати та премії</w:t>
            </w:r>
            <w:r w:rsidRPr="00E36A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(у разі встановлення)</w:t>
            </w:r>
          </w:p>
        </w:tc>
      </w:tr>
      <w:tr w:rsidR="00E36A6B" w:rsidRPr="00E36A6B" w:rsidTr="0023781D">
        <w:tc>
          <w:tcPr>
            <w:tcW w:w="2660" w:type="dxa"/>
          </w:tcPr>
          <w:p w:rsidR="00EE5365" w:rsidRPr="00E36A6B" w:rsidRDefault="00EE5365" w:rsidP="00F833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6A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</w:tcPr>
          <w:p w:rsidR="00A90C16" w:rsidRPr="00E36A6B" w:rsidRDefault="00A90C16" w:rsidP="00A90C16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E36A6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Строково, на період дії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</w:t>
            </w:r>
          </w:p>
          <w:p w:rsidR="00A90C16" w:rsidRDefault="00A90C16" w:rsidP="00A90C16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E36A6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Граничний строк перебування особи на посаді, на яку її призначено у період дії воєнного стану, становить не більше                   12 місяців з дня припинення чи скасування воєнного стану.</w:t>
            </w:r>
          </w:p>
          <w:p w:rsidR="00E36A6B" w:rsidRPr="00E36A6B" w:rsidRDefault="00E36A6B" w:rsidP="00A90C16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</w:tr>
      <w:tr w:rsidR="00AE37B8" w:rsidRPr="00E36A6B" w:rsidTr="009E1526">
        <w:tc>
          <w:tcPr>
            <w:tcW w:w="9464" w:type="dxa"/>
            <w:gridSpan w:val="2"/>
          </w:tcPr>
          <w:p w:rsidR="00AE37B8" w:rsidRPr="00AA6DE0" w:rsidRDefault="00AE37B8" w:rsidP="00AE37B8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uk-UA"/>
              </w:rPr>
              <w:lastRenderedPageBreak/>
              <w:t>Кваліфікаційні в</w:t>
            </w:r>
            <w:r w:rsidRPr="00AA6DE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имоги</w:t>
            </w:r>
          </w:p>
        </w:tc>
      </w:tr>
      <w:tr w:rsidR="002E1699" w:rsidRPr="00E36A6B" w:rsidTr="0023781D">
        <w:tc>
          <w:tcPr>
            <w:tcW w:w="2660" w:type="dxa"/>
          </w:tcPr>
          <w:p w:rsidR="002E1699" w:rsidRPr="00AA6DE0" w:rsidRDefault="002E1699" w:rsidP="00AE37B8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D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 Освіта  </w:t>
            </w:r>
          </w:p>
        </w:tc>
        <w:tc>
          <w:tcPr>
            <w:tcW w:w="6804" w:type="dxa"/>
          </w:tcPr>
          <w:p w:rsidR="002E1699" w:rsidRPr="00404518" w:rsidRDefault="002E1699" w:rsidP="00B01B0E">
            <w:pPr>
              <w:pStyle w:val="a7"/>
              <w:spacing w:before="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A6DE0">
              <w:rPr>
                <w:rFonts w:ascii="Times New Roman" w:hAnsi="Times New Roman"/>
                <w:sz w:val="24"/>
                <w:szCs w:val="24"/>
              </w:rPr>
              <w:t>Ступінь вищої  освіти не нижче молодшого бакалавра або бакалавра, бажано у галузі «Освіта»</w:t>
            </w:r>
          </w:p>
        </w:tc>
      </w:tr>
      <w:tr w:rsidR="002E1699" w:rsidRPr="00E36A6B" w:rsidTr="0023781D">
        <w:tc>
          <w:tcPr>
            <w:tcW w:w="2660" w:type="dxa"/>
          </w:tcPr>
          <w:p w:rsidR="002E1699" w:rsidRPr="00AA6DE0" w:rsidRDefault="002E1699" w:rsidP="00AE37B8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DE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Досвід роботи </w:t>
            </w:r>
          </w:p>
        </w:tc>
        <w:tc>
          <w:tcPr>
            <w:tcW w:w="6804" w:type="dxa"/>
          </w:tcPr>
          <w:p w:rsidR="002E1699" w:rsidRPr="00404518" w:rsidRDefault="002E1699" w:rsidP="00B01B0E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потребує</w:t>
            </w:r>
          </w:p>
        </w:tc>
      </w:tr>
      <w:tr w:rsidR="002E1699" w:rsidRPr="00E36A6B" w:rsidTr="0023781D">
        <w:tc>
          <w:tcPr>
            <w:tcW w:w="2660" w:type="dxa"/>
          </w:tcPr>
          <w:p w:rsidR="002E1699" w:rsidRPr="00AA6DE0" w:rsidRDefault="002E1699" w:rsidP="00AE37B8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6DE0">
              <w:rPr>
                <w:rFonts w:ascii="Times New Roman" w:hAnsi="Times New Roman"/>
                <w:sz w:val="24"/>
                <w:szCs w:val="24"/>
                <w:lang w:eastAsia="en-US"/>
              </w:rPr>
              <w:t>3. Володіння державною мовою</w:t>
            </w:r>
          </w:p>
        </w:tc>
        <w:tc>
          <w:tcPr>
            <w:tcW w:w="6804" w:type="dxa"/>
          </w:tcPr>
          <w:p w:rsidR="002E1699" w:rsidRPr="00AA6DE0" w:rsidRDefault="002E1699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3"/>
                <w:szCs w:val="23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Вільне володіння </w:t>
            </w:r>
            <w:r w:rsidRPr="00AA6DE0">
              <w:rPr>
                <w:rFonts w:ascii="Times New Roman" w:hAnsi="Times New Roman"/>
                <w:sz w:val="24"/>
                <w:szCs w:val="24"/>
                <w:lang w:eastAsia="en-US"/>
              </w:rPr>
              <w:t>державою мовою</w:t>
            </w:r>
          </w:p>
        </w:tc>
      </w:tr>
      <w:tr w:rsidR="00932A85" w:rsidTr="00B01B0E">
        <w:tc>
          <w:tcPr>
            <w:tcW w:w="9464" w:type="dxa"/>
            <w:gridSpan w:val="2"/>
          </w:tcPr>
          <w:p w:rsidR="00932A85" w:rsidRDefault="00932A85" w:rsidP="00B01B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38E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Вимоги до компетентності</w:t>
            </w:r>
          </w:p>
        </w:tc>
      </w:tr>
      <w:tr w:rsidR="00932A85" w:rsidRPr="00D101D6" w:rsidTr="00B01B0E">
        <w:tc>
          <w:tcPr>
            <w:tcW w:w="2660" w:type="dxa"/>
          </w:tcPr>
          <w:p w:rsidR="00932A85" w:rsidRPr="00D101D6" w:rsidRDefault="00932A85" w:rsidP="00B01B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101D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Вимога</w:t>
            </w:r>
          </w:p>
        </w:tc>
        <w:tc>
          <w:tcPr>
            <w:tcW w:w="6804" w:type="dxa"/>
          </w:tcPr>
          <w:p w:rsidR="00932A85" w:rsidRPr="00D101D6" w:rsidRDefault="00932A85" w:rsidP="00B01B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101D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Компоненти вимоги</w:t>
            </w:r>
          </w:p>
        </w:tc>
      </w:tr>
      <w:tr w:rsidR="009C7947" w:rsidRPr="005A414B" w:rsidTr="00B01B0E">
        <w:tc>
          <w:tcPr>
            <w:tcW w:w="2660" w:type="dxa"/>
          </w:tcPr>
          <w:p w:rsidR="009C7947" w:rsidRDefault="009C7947" w:rsidP="00392FEB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Доброчесність</w:t>
            </w:r>
          </w:p>
        </w:tc>
        <w:tc>
          <w:tcPr>
            <w:tcW w:w="6804" w:type="dxa"/>
          </w:tcPr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спрямування власних дій на захист інтересів;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утримання від конфлікту між приватними та публічними інтересами;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дотримання правил етичної поведінки, порядності;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усвідомлення обмеження у виявленні переваг, прихильності та/або негативного ставлення до окремих фізичних та юридичних осіб, політичних партій, громадських, релігійних та інших організацій</w:t>
            </w:r>
          </w:p>
        </w:tc>
      </w:tr>
      <w:tr w:rsidR="009C7947" w:rsidTr="00B01B0E">
        <w:tc>
          <w:tcPr>
            <w:tcW w:w="2660" w:type="dxa"/>
          </w:tcPr>
          <w:p w:rsidR="009C7947" w:rsidRPr="003B043E" w:rsidRDefault="009C7947" w:rsidP="00392FEB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Відповідальність</w:t>
            </w:r>
          </w:p>
        </w:tc>
        <w:tc>
          <w:tcPr>
            <w:tcW w:w="6804" w:type="dxa"/>
          </w:tcPr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здатність брати на себе зобов’язання, чітко їх дотримуватись і виконувати </w:t>
            </w:r>
          </w:p>
        </w:tc>
      </w:tr>
      <w:tr w:rsidR="009C7947" w:rsidTr="00B01B0E">
        <w:tc>
          <w:tcPr>
            <w:tcW w:w="2660" w:type="dxa"/>
          </w:tcPr>
          <w:p w:rsidR="009C7947" w:rsidRPr="003B043E" w:rsidRDefault="009C7947" w:rsidP="00392FEB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 Інноваційність</w:t>
            </w:r>
          </w:p>
        </w:tc>
        <w:tc>
          <w:tcPr>
            <w:tcW w:w="6804" w:type="dxa"/>
          </w:tcPr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пропозиції нестандартних рішень щодо проблемних питань;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здатність зацікавити інших своїми ідеями;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можливість провести «мозковий штурм»;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використання інноваційного досвіду  </w:t>
            </w:r>
          </w:p>
        </w:tc>
      </w:tr>
      <w:tr w:rsidR="009C7947" w:rsidTr="00B01B0E">
        <w:tc>
          <w:tcPr>
            <w:tcW w:w="2660" w:type="dxa"/>
          </w:tcPr>
          <w:p w:rsidR="009C7947" w:rsidRPr="003B043E" w:rsidRDefault="009C7947" w:rsidP="00392FEB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 Стресостійкість</w:t>
            </w:r>
          </w:p>
        </w:tc>
        <w:tc>
          <w:tcPr>
            <w:tcW w:w="6804" w:type="dxa"/>
          </w:tcPr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уміння розуміти та контролювати свої емоції;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здатність конструктивно ставитися до зворотного зв’язку, зокрема критики; 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оптимізм</w:t>
            </w:r>
          </w:p>
        </w:tc>
      </w:tr>
      <w:tr w:rsidR="009C7947" w:rsidTr="00B01B0E">
        <w:tc>
          <w:tcPr>
            <w:tcW w:w="2660" w:type="dxa"/>
          </w:tcPr>
          <w:p w:rsidR="009C7947" w:rsidRPr="003B043E" w:rsidRDefault="009C7947" w:rsidP="00392FEB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 Комунікація та взаємодія</w:t>
            </w:r>
          </w:p>
        </w:tc>
        <w:tc>
          <w:tcPr>
            <w:tcW w:w="6804" w:type="dxa"/>
          </w:tcPr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обмін інформацією і прагнення розвивати взаєморозуміння між різними групами як всередині, так і за межами установи;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вміння вести переговори</w:t>
            </w:r>
          </w:p>
        </w:tc>
      </w:tr>
      <w:tr w:rsidR="009C7947" w:rsidTr="00B01B0E">
        <w:tc>
          <w:tcPr>
            <w:tcW w:w="2660" w:type="dxa"/>
          </w:tcPr>
          <w:p w:rsidR="009C7947" w:rsidRDefault="009C7947" w:rsidP="00392FEB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 Командна робота</w:t>
            </w:r>
          </w:p>
        </w:tc>
        <w:tc>
          <w:tcPr>
            <w:tcW w:w="6804" w:type="dxa"/>
          </w:tcPr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узгодженість дій з діями інших працівників;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консультування з іншими працівниками під час роботи над спільними завданнями;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надання допомоги, за потреби, іншим;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вміння слухати інших;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визнання своїх помилок та прийняття точки зору інших;</w:t>
            </w:r>
          </w:p>
          <w:p w:rsidR="009C7947" w:rsidRDefault="009C7947" w:rsidP="00392FEB">
            <w:pPr>
              <w:pStyle w:val="a7"/>
              <w:spacing w:before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забезпечення зворотного зв’язку</w:t>
            </w:r>
          </w:p>
        </w:tc>
      </w:tr>
      <w:tr w:rsidR="009C7947" w:rsidTr="00B01B0E">
        <w:tc>
          <w:tcPr>
            <w:tcW w:w="2660" w:type="dxa"/>
          </w:tcPr>
          <w:p w:rsidR="009C7947" w:rsidRPr="003B043E" w:rsidRDefault="009C7947" w:rsidP="00392FEB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 Мотивація</w:t>
            </w:r>
          </w:p>
        </w:tc>
        <w:tc>
          <w:tcPr>
            <w:tcW w:w="6804" w:type="dxa"/>
          </w:tcPr>
          <w:p w:rsidR="009C7947" w:rsidRDefault="009C7947" w:rsidP="00392FEB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чітке бачення своєї місії на обраній посаді</w:t>
            </w:r>
          </w:p>
        </w:tc>
      </w:tr>
      <w:tr w:rsidR="009A0A92" w:rsidRPr="00D101D6" w:rsidTr="00B01B0E">
        <w:tc>
          <w:tcPr>
            <w:tcW w:w="9464" w:type="dxa"/>
            <w:gridSpan w:val="2"/>
          </w:tcPr>
          <w:p w:rsidR="00033827" w:rsidRPr="00033827" w:rsidRDefault="00033827" w:rsidP="00B01B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14"/>
                <w:szCs w:val="24"/>
                <w:lang w:eastAsia="en-US"/>
              </w:rPr>
            </w:pPr>
          </w:p>
          <w:p w:rsidR="009A0A92" w:rsidRPr="00D101D6" w:rsidRDefault="009A0A92" w:rsidP="00B01B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101D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Професійні знання</w:t>
            </w:r>
          </w:p>
        </w:tc>
      </w:tr>
      <w:tr w:rsidR="009A0A92" w:rsidRPr="00D101D6" w:rsidTr="00B01B0E">
        <w:tc>
          <w:tcPr>
            <w:tcW w:w="2660" w:type="dxa"/>
          </w:tcPr>
          <w:p w:rsidR="009A0A92" w:rsidRPr="00D101D6" w:rsidRDefault="009A0A92" w:rsidP="00B01B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101D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Вимога</w:t>
            </w:r>
          </w:p>
        </w:tc>
        <w:tc>
          <w:tcPr>
            <w:tcW w:w="6804" w:type="dxa"/>
          </w:tcPr>
          <w:p w:rsidR="009A0A92" w:rsidRPr="00D101D6" w:rsidRDefault="009A0A92" w:rsidP="00B01B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101D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Компоненти вимоги</w:t>
            </w:r>
          </w:p>
        </w:tc>
      </w:tr>
      <w:tr w:rsidR="009A0A92" w:rsidTr="00B01B0E">
        <w:tc>
          <w:tcPr>
            <w:tcW w:w="2660" w:type="dxa"/>
          </w:tcPr>
          <w:p w:rsidR="009A0A92" w:rsidRDefault="009A0A92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 Знання законодавства</w:t>
            </w:r>
          </w:p>
        </w:tc>
        <w:tc>
          <w:tcPr>
            <w:tcW w:w="6804" w:type="dxa"/>
          </w:tcPr>
          <w:p w:rsidR="009A0A92" w:rsidRDefault="009A0A92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Знання:</w:t>
            </w:r>
          </w:p>
          <w:p w:rsidR="009A0A92" w:rsidRDefault="009A0A92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1) Конституції України;</w:t>
            </w:r>
          </w:p>
          <w:p w:rsidR="009A0A92" w:rsidRDefault="009A0A92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2) Закон</w:t>
            </w:r>
            <w:r w:rsidR="009C7947">
              <w:rPr>
                <w:rFonts w:ascii="Times New Roman" w:hAnsi="Times New Roman"/>
                <w:sz w:val="24"/>
                <w:szCs w:val="24"/>
                <w:lang w:eastAsia="en-US"/>
              </w:rPr>
              <w:t>у України «Про державну службу»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9A0A92" w:rsidTr="00B01B0E">
        <w:tc>
          <w:tcPr>
            <w:tcW w:w="2660" w:type="dxa"/>
          </w:tcPr>
          <w:p w:rsidR="009A0A92" w:rsidRPr="00D101D6" w:rsidRDefault="009A0A92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2. Знання законодавства, що пов</w:t>
            </w:r>
            <w:r w:rsidRPr="00D101D6">
              <w:rPr>
                <w:rFonts w:ascii="Times New Roman" w:hAnsi="Times New Roman"/>
                <w:sz w:val="24"/>
                <w:szCs w:val="24"/>
                <w:lang w:val="ru-RU" w:eastAsia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язане із завданнями та змістом роботи державного службовця </w:t>
            </w:r>
          </w:p>
        </w:tc>
        <w:tc>
          <w:tcPr>
            <w:tcW w:w="6804" w:type="dxa"/>
          </w:tcPr>
          <w:p w:rsidR="009A0A92" w:rsidRDefault="009A0A92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Знання:</w:t>
            </w:r>
          </w:p>
          <w:p w:rsidR="009A0A92" w:rsidRDefault="009A0A92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1) Закону України «Про освіту»;</w:t>
            </w:r>
          </w:p>
          <w:p w:rsidR="009A0A92" w:rsidRDefault="009A0A92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2) </w:t>
            </w:r>
            <w:r w:rsidRPr="00D101D6">
              <w:rPr>
                <w:rFonts w:ascii="Times New Roman" w:hAnsi="Times New Roman"/>
                <w:sz w:val="24"/>
                <w:szCs w:val="24"/>
                <w:lang w:eastAsia="en-US"/>
              </w:rPr>
              <w:t>Закону України «Про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повну загальну середню освіту».</w:t>
            </w:r>
          </w:p>
          <w:p w:rsidR="009A0A92" w:rsidRDefault="009A0A92" w:rsidP="00B01B0E">
            <w:pPr>
              <w:pStyle w:val="a7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C72DF" w:rsidRPr="00E36A6B" w:rsidRDefault="003C72DF" w:rsidP="007206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4"/>
          <w:szCs w:val="24"/>
          <w:lang w:val="uk-UA"/>
        </w:rPr>
      </w:pPr>
    </w:p>
    <w:p w:rsidR="00D043BE" w:rsidRPr="00E36A6B" w:rsidRDefault="00D043BE" w:rsidP="007206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az-Cyrl-AZ"/>
        </w:rPr>
      </w:pPr>
    </w:p>
    <w:p w:rsidR="006574CD" w:rsidRPr="00E36A6B" w:rsidRDefault="006574CD" w:rsidP="007206A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24"/>
          <w:lang w:val="az-Cyrl-AZ"/>
        </w:rPr>
      </w:pPr>
    </w:p>
    <w:p w:rsidR="00943E34" w:rsidRDefault="00943E34" w:rsidP="00C413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Cyrl-AZ"/>
        </w:rPr>
      </w:pPr>
    </w:p>
    <w:p w:rsidR="00943E34" w:rsidRDefault="00943E34" w:rsidP="00C413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Cyrl-AZ"/>
        </w:rPr>
      </w:pPr>
    </w:p>
    <w:p w:rsidR="00C4138A" w:rsidRPr="002702AD" w:rsidRDefault="00C4138A" w:rsidP="00C413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az-Cyrl-AZ"/>
        </w:rPr>
      </w:pPr>
      <w:r w:rsidRPr="002702AD">
        <w:rPr>
          <w:rFonts w:ascii="Times New Roman" w:hAnsi="Times New Roman" w:cs="Times New Roman"/>
          <w:b/>
          <w:i/>
          <w:sz w:val="28"/>
          <w:szCs w:val="28"/>
          <w:u w:val="single"/>
          <w:lang w:val="az-Cyrl-AZ"/>
        </w:rPr>
        <w:t>*Довідково</w:t>
      </w:r>
    </w:p>
    <w:p w:rsidR="00C4138A" w:rsidRDefault="00C4138A" w:rsidP="00C4138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az-Cyrl-A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4"/>
        <w:gridCol w:w="6711"/>
      </w:tblGrid>
      <w:tr w:rsidR="00B57C26" w:rsidRPr="00A90C16" w:rsidTr="00FA36E2">
        <w:tc>
          <w:tcPr>
            <w:tcW w:w="2660" w:type="dxa"/>
          </w:tcPr>
          <w:p w:rsidR="00B57C26" w:rsidRDefault="00B57C2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Резюме</w:t>
            </w:r>
          </w:p>
        </w:tc>
        <w:tc>
          <w:tcPr>
            <w:tcW w:w="6804" w:type="dxa"/>
          </w:tcPr>
          <w:p w:rsidR="00B57C26" w:rsidRDefault="00B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Особа, яка бажає вступити або продовжити роботу на державній службі, подає резюме, в якому обов’язково зазначається така інформація:</w:t>
            </w:r>
          </w:p>
          <w:p w:rsidR="00B57C26" w:rsidRDefault="00B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ім’я, по батькові;</w:t>
            </w:r>
          </w:p>
          <w:p w:rsidR="00B57C26" w:rsidRDefault="00B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число, місяць, рік народження;</w:t>
            </w:r>
          </w:p>
          <w:p w:rsidR="00B57C26" w:rsidRDefault="00B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для зворотного зв’язку (контактний номер телефону, електронна адреса);</w:t>
            </w:r>
          </w:p>
          <w:p w:rsidR="00B57C26" w:rsidRDefault="00B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наявності відповідного ступеня вищої освіти;</w:t>
            </w:r>
          </w:p>
          <w:p w:rsidR="00B57C26" w:rsidRDefault="00B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рівня вільного володіння державною мовою;</w:t>
            </w:r>
          </w:p>
          <w:p w:rsidR="00B57C26" w:rsidRDefault="00B57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відомості про стаж роботи, стаж державної служби                            (за наявності). </w:t>
            </w:r>
          </w:p>
          <w:p w:rsidR="00B57C26" w:rsidRDefault="00B57C26">
            <w:pPr>
              <w:pStyle w:val="rvps2"/>
              <w:spacing w:before="0" w:beforeAutospacing="0" w:after="0" w:afterAutospacing="0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Резюме приймається:</w:t>
            </w:r>
          </w:p>
          <w:p w:rsidR="00B57C26" w:rsidRDefault="00B57C26">
            <w:pPr>
              <w:pStyle w:val="rvps2"/>
              <w:spacing w:before="0" w:beforeAutospacing="0" w:after="0" w:afterAutospacing="0"/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- </w:t>
            </w:r>
            <w:r>
              <w:rPr>
                <w:lang w:val="uk-UA" w:eastAsia="en-US"/>
              </w:rPr>
              <w:t xml:space="preserve"> </w:t>
            </w:r>
            <w:r w:rsidR="00ED6597">
              <w:rPr>
                <w:lang w:val="uk-UA"/>
              </w:rPr>
              <w:t xml:space="preserve">до 17:30 </w:t>
            </w:r>
            <w:r w:rsidR="002A7A4D">
              <w:rPr>
                <w:lang w:val="uk-UA"/>
              </w:rPr>
              <w:t>27</w:t>
            </w:r>
            <w:r w:rsidR="005A414B">
              <w:rPr>
                <w:lang w:val="uk-UA"/>
              </w:rPr>
              <w:t xml:space="preserve"> </w:t>
            </w:r>
            <w:r w:rsidR="002A7A4D">
              <w:rPr>
                <w:lang w:val="uk-UA"/>
              </w:rPr>
              <w:t>лютого</w:t>
            </w:r>
            <w:bookmarkStart w:id="0" w:name="_GoBack"/>
            <w:bookmarkEnd w:id="0"/>
            <w:r w:rsidR="005A414B">
              <w:rPr>
                <w:lang w:val="uk-UA"/>
              </w:rPr>
              <w:t xml:space="preserve"> 2026</w:t>
            </w:r>
            <w:r w:rsidR="00ED6597">
              <w:rPr>
                <w:lang w:val="uk-UA"/>
              </w:rPr>
              <w:t xml:space="preserve"> року;</w:t>
            </w:r>
          </w:p>
          <w:p w:rsidR="00B57C26" w:rsidRDefault="00B57C26">
            <w:pPr>
              <w:pStyle w:val="rvps2"/>
              <w:spacing w:before="0" w:beforeAutospacing="0" w:after="0" w:afterAutospacing="0"/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-</w:t>
            </w:r>
            <w:r>
              <w:rPr>
                <w:lang w:val="uk-UA" w:eastAsia="en-US"/>
              </w:rPr>
              <w:t xml:space="preserve"> на електронну адресу: </w:t>
            </w:r>
            <w:hyperlink r:id="rId6" w:history="1">
              <w:r>
                <w:rPr>
                  <w:rStyle w:val="a6"/>
                  <w:lang w:val="uk-UA" w:eastAsia="en-US"/>
                </w:rPr>
                <w:t>uon_post@cg.gov.ua</w:t>
              </w:r>
            </w:hyperlink>
            <w:r>
              <w:rPr>
                <w:lang w:val="uk-UA" w:eastAsia="en-US"/>
              </w:rPr>
              <w:t xml:space="preserve"> (з приміткою – для сектору по роботі з персоналом); </w:t>
            </w:r>
          </w:p>
          <w:p w:rsidR="00B57C26" w:rsidRDefault="00B57C26">
            <w:pPr>
              <w:pStyle w:val="rvps2"/>
              <w:spacing w:before="0" w:beforeAutospacing="0" w:after="0" w:afterAutospacing="0"/>
              <w:jc w:val="both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-</w:t>
            </w:r>
            <w:r>
              <w:rPr>
                <w:lang w:val="uk-UA" w:eastAsia="en-US"/>
              </w:rPr>
              <w:t xml:space="preserve"> на поштову адресу Управління освіти і науки Чернігівської обласної державної адміністрації: 14013, м. Чернігів,                     вул. Шевченка, буд. 34.</w:t>
            </w:r>
          </w:p>
        </w:tc>
      </w:tr>
      <w:tr w:rsidR="00C4138A" w:rsidRPr="00A90C16" w:rsidTr="00FA36E2">
        <w:tc>
          <w:tcPr>
            <w:tcW w:w="2660" w:type="dxa"/>
          </w:tcPr>
          <w:p w:rsidR="00C4138A" w:rsidRPr="00A90C16" w:rsidRDefault="00C4138A" w:rsidP="00FA36E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призначення на посаду (після співбесіди) необхідно подати документи:</w:t>
            </w:r>
          </w:p>
        </w:tc>
        <w:tc>
          <w:tcPr>
            <w:tcW w:w="6804" w:type="dxa"/>
          </w:tcPr>
          <w:p w:rsidR="00C4138A" w:rsidRDefault="00C4138A" w:rsidP="00FA3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заяву;</w:t>
            </w:r>
            <w:r w:rsidRPr="005E3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4138A" w:rsidRDefault="00C4138A" w:rsidP="00FA3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заповнену особову картку встановленого зразка;</w:t>
            </w:r>
            <w:r w:rsidRPr="005E3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4138A" w:rsidRDefault="00C4138A" w:rsidP="00FA3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документи</w:t>
            </w:r>
            <w:r w:rsidRPr="005E3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що підтверджують наявність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громадянства України;</w:t>
            </w:r>
          </w:p>
          <w:p w:rsidR="00C4138A" w:rsidRDefault="00C4138A" w:rsidP="00FA3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5E3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</w:t>
            </w:r>
            <w:r w:rsidRPr="005E3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підтверджують наявність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Pr="005E3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4138A" w:rsidRDefault="00C4138A" w:rsidP="00FA3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наявність</w:t>
            </w:r>
            <w:r w:rsidRPr="005E38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Єдиному державному реєстрі декларацій осіб, уповноважених на виконання функцій держави або місцевого самоврядування, декларації особи, уповноваженої на виконання функцій держави або місцевого самоврядування, за минулий рік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4138A" w:rsidRDefault="00C4138A" w:rsidP="00FA3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копію Державного сертифіката про рівень володіння державною мовою, що підтверджує рівень володіння державною мовою, визначений Національною комісією із стандартів державної мови (за наявності);</w:t>
            </w:r>
          </w:p>
          <w:p w:rsidR="00C4138A" w:rsidRDefault="00C4138A" w:rsidP="00FA3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військовий квиток або посвідчення про прописку до РВК (для військовозобов’язаних).</w:t>
            </w:r>
          </w:p>
          <w:p w:rsidR="00C4138A" w:rsidRPr="00A90C16" w:rsidRDefault="00C4138A" w:rsidP="00FA36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0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Особа має право подавати додаткову інформацію, яка підтверджує відповідність встановленим вимогам. </w:t>
            </w:r>
          </w:p>
        </w:tc>
      </w:tr>
      <w:tr w:rsidR="00C4138A" w:rsidRPr="00B64692" w:rsidTr="00FA36E2">
        <w:tc>
          <w:tcPr>
            <w:tcW w:w="2660" w:type="dxa"/>
          </w:tcPr>
          <w:p w:rsidR="00C4138A" w:rsidRPr="00B64692" w:rsidRDefault="00C4138A" w:rsidP="00FA36E2">
            <w:pPr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 w:rsidRPr="00B64692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ім’я та по батькові, номер телефону особи, яка надає додаткову інформацію </w:t>
            </w:r>
          </w:p>
        </w:tc>
        <w:tc>
          <w:tcPr>
            <w:tcW w:w="6804" w:type="dxa"/>
          </w:tcPr>
          <w:p w:rsidR="00C4138A" w:rsidRPr="00B64692" w:rsidRDefault="00C4138A" w:rsidP="00FA36E2">
            <w:pPr>
              <w:pStyle w:val="rvps14"/>
              <w:spacing w:before="0" w:beforeAutospacing="0" w:after="0" w:afterAutospacing="0"/>
            </w:pPr>
            <w:r w:rsidRPr="00B64692">
              <w:t>Хожаїнова Ірина Володимирівна</w:t>
            </w:r>
          </w:p>
          <w:p w:rsidR="00C4138A" w:rsidRPr="006666C6" w:rsidRDefault="00C4138A" w:rsidP="00FA36E2">
            <w:pPr>
              <w:pStyle w:val="rvps14"/>
              <w:spacing w:before="0" w:beforeAutospacing="0" w:after="0" w:afterAutospacing="0"/>
            </w:pPr>
            <w:r w:rsidRPr="00B64692">
              <w:rPr>
                <w:b/>
                <w:bCs/>
              </w:rPr>
              <w:t xml:space="preserve">тел. </w:t>
            </w:r>
            <w:r w:rsidRPr="00B64692">
              <w:t>(0462) 95-21-56</w:t>
            </w:r>
          </w:p>
        </w:tc>
      </w:tr>
    </w:tbl>
    <w:p w:rsidR="0023781D" w:rsidRPr="00E36A6B" w:rsidRDefault="0023781D" w:rsidP="00D606E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az-Cyrl-AZ"/>
        </w:rPr>
      </w:pPr>
    </w:p>
    <w:sectPr w:rsidR="0023781D" w:rsidRPr="00E36A6B" w:rsidSect="00B96122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66B58"/>
    <w:multiLevelType w:val="hybridMultilevel"/>
    <w:tmpl w:val="076888C0"/>
    <w:lvl w:ilvl="0" w:tplc="1FB6CAFE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488A2658"/>
    <w:multiLevelType w:val="hybridMultilevel"/>
    <w:tmpl w:val="E2F6B06E"/>
    <w:lvl w:ilvl="0" w:tplc="4A226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22B3C"/>
    <w:multiLevelType w:val="hybridMultilevel"/>
    <w:tmpl w:val="AAF87A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69"/>
    <w:rsid w:val="00033827"/>
    <w:rsid w:val="0003711C"/>
    <w:rsid w:val="00057394"/>
    <w:rsid w:val="000738E0"/>
    <w:rsid w:val="0008222D"/>
    <w:rsid w:val="0011217A"/>
    <w:rsid w:val="001711A6"/>
    <w:rsid w:val="001928D9"/>
    <w:rsid w:val="001E2941"/>
    <w:rsid w:val="001F6A0C"/>
    <w:rsid w:val="00200377"/>
    <w:rsid w:val="00206857"/>
    <w:rsid w:val="0023781D"/>
    <w:rsid w:val="002449D3"/>
    <w:rsid w:val="002A7A4D"/>
    <w:rsid w:val="002E1699"/>
    <w:rsid w:val="002F5F86"/>
    <w:rsid w:val="00345364"/>
    <w:rsid w:val="00365558"/>
    <w:rsid w:val="00376FFA"/>
    <w:rsid w:val="003810EA"/>
    <w:rsid w:val="00384A41"/>
    <w:rsid w:val="00385DCB"/>
    <w:rsid w:val="003B043E"/>
    <w:rsid w:val="003B170E"/>
    <w:rsid w:val="003C5520"/>
    <w:rsid w:val="003C72DF"/>
    <w:rsid w:val="003D689D"/>
    <w:rsid w:val="003E397D"/>
    <w:rsid w:val="004913F9"/>
    <w:rsid w:val="004D52F1"/>
    <w:rsid w:val="004E47A2"/>
    <w:rsid w:val="005301A5"/>
    <w:rsid w:val="0054566C"/>
    <w:rsid w:val="00557B69"/>
    <w:rsid w:val="005A27A6"/>
    <w:rsid w:val="005A414B"/>
    <w:rsid w:val="005B6AF6"/>
    <w:rsid w:val="005D269B"/>
    <w:rsid w:val="005E0301"/>
    <w:rsid w:val="006574CD"/>
    <w:rsid w:val="00664347"/>
    <w:rsid w:val="00664E14"/>
    <w:rsid w:val="00682893"/>
    <w:rsid w:val="006A3861"/>
    <w:rsid w:val="006A6156"/>
    <w:rsid w:val="006C2F50"/>
    <w:rsid w:val="006C5B2E"/>
    <w:rsid w:val="006D042E"/>
    <w:rsid w:val="006D5B83"/>
    <w:rsid w:val="006E1455"/>
    <w:rsid w:val="006E2D78"/>
    <w:rsid w:val="006E76FA"/>
    <w:rsid w:val="00720400"/>
    <w:rsid w:val="007206A5"/>
    <w:rsid w:val="00725432"/>
    <w:rsid w:val="00743B92"/>
    <w:rsid w:val="00753E77"/>
    <w:rsid w:val="007A2157"/>
    <w:rsid w:val="007B0897"/>
    <w:rsid w:val="00820219"/>
    <w:rsid w:val="00821B28"/>
    <w:rsid w:val="00884134"/>
    <w:rsid w:val="00890907"/>
    <w:rsid w:val="00892E92"/>
    <w:rsid w:val="008B7DAA"/>
    <w:rsid w:val="008E7BB8"/>
    <w:rsid w:val="009061DD"/>
    <w:rsid w:val="0093063A"/>
    <w:rsid w:val="00932A85"/>
    <w:rsid w:val="00943E34"/>
    <w:rsid w:val="00946E1E"/>
    <w:rsid w:val="00977AEE"/>
    <w:rsid w:val="009A0A92"/>
    <w:rsid w:val="009C7947"/>
    <w:rsid w:val="009D1054"/>
    <w:rsid w:val="009E1526"/>
    <w:rsid w:val="009E6847"/>
    <w:rsid w:val="00A4460E"/>
    <w:rsid w:val="00A5267E"/>
    <w:rsid w:val="00A6358E"/>
    <w:rsid w:val="00A90C16"/>
    <w:rsid w:val="00AA6DE0"/>
    <w:rsid w:val="00AE37B8"/>
    <w:rsid w:val="00AF3AAD"/>
    <w:rsid w:val="00B0010C"/>
    <w:rsid w:val="00B2699F"/>
    <w:rsid w:val="00B459B2"/>
    <w:rsid w:val="00B57C26"/>
    <w:rsid w:val="00B64692"/>
    <w:rsid w:val="00B774A8"/>
    <w:rsid w:val="00B96122"/>
    <w:rsid w:val="00BC0E54"/>
    <w:rsid w:val="00BC24C5"/>
    <w:rsid w:val="00BD0761"/>
    <w:rsid w:val="00BD2F8D"/>
    <w:rsid w:val="00BF1B3F"/>
    <w:rsid w:val="00BF6E7F"/>
    <w:rsid w:val="00C23E3A"/>
    <w:rsid w:val="00C4138A"/>
    <w:rsid w:val="00C97C56"/>
    <w:rsid w:val="00CA5804"/>
    <w:rsid w:val="00CD05A3"/>
    <w:rsid w:val="00CD0B85"/>
    <w:rsid w:val="00CE5E5E"/>
    <w:rsid w:val="00CF79E1"/>
    <w:rsid w:val="00D03573"/>
    <w:rsid w:val="00D043BE"/>
    <w:rsid w:val="00D252BD"/>
    <w:rsid w:val="00D56749"/>
    <w:rsid w:val="00D606E0"/>
    <w:rsid w:val="00D64277"/>
    <w:rsid w:val="00D83329"/>
    <w:rsid w:val="00DA7EC4"/>
    <w:rsid w:val="00DD0E14"/>
    <w:rsid w:val="00DD205B"/>
    <w:rsid w:val="00DD731C"/>
    <w:rsid w:val="00DE2713"/>
    <w:rsid w:val="00E20B7E"/>
    <w:rsid w:val="00E36A6B"/>
    <w:rsid w:val="00E37C2F"/>
    <w:rsid w:val="00E56FF2"/>
    <w:rsid w:val="00EB0B23"/>
    <w:rsid w:val="00EC1A4B"/>
    <w:rsid w:val="00ED6597"/>
    <w:rsid w:val="00EE5365"/>
    <w:rsid w:val="00EF5022"/>
    <w:rsid w:val="00F00BDF"/>
    <w:rsid w:val="00F83325"/>
    <w:rsid w:val="00F8539E"/>
    <w:rsid w:val="00FA7BE5"/>
    <w:rsid w:val="00FD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DB48"/>
  <w15:docId w15:val="{80CE673E-612A-4DD7-8C37-8D66A0F8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557B6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3">
    <w:name w:val="Table Grid"/>
    <w:basedOn w:val="a1"/>
    <w:uiPriority w:val="59"/>
    <w:rsid w:val="00237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AF3AAD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basedOn w:val="a0"/>
    <w:link w:val="a4"/>
    <w:rsid w:val="00AF3AAD"/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FontStyle23">
    <w:name w:val="Font Style23"/>
    <w:rsid w:val="00AF3AAD"/>
    <w:rPr>
      <w:rFonts w:ascii="Times New Roman" w:hAnsi="Times New Roman" w:cs="Times New Roman"/>
      <w:spacing w:val="-10"/>
      <w:sz w:val="28"/>
      <w:szCs w:val="28"/>
    </w:rPr>
  </w:style>
  <w:style w:type="paragraph" w:customStyle="1" w:styleId="rvps2">
    <w:name w:val="rvps2"/>
    <w:basedOn w:val="a"/>
    <w:rsid w:val="00F83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nhideWhenUsed/>
    <w:rsid w:val="00F83325"/>
    <w:rPr>
      <w:color w:val="0000FF"/>
      <w:u w:val="single"/>
    </w:rPr>
  </w:style>
  <w:style w:type="paragraph" w:customStyle="1" w:styleId="a7">
    <w:name w:val="Нормальний текст"/>
    <w:basedOn w:val="a"/>
    <w:rsid w:val="00821B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rvps14">
    <w:name w:val="rvps14"/>
    <w:basedOn w:val="a"/>
    <w:uiPriority w:val="99"/>
    <w:rsid w:val="00A44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7A21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uiPriority w:val="99"/>
    <w:rsid w:val="007A215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uk-UA" w:eastAsia="hi-IN" w:bidi="hi-IN"/>
    </w:rPr>
  </w:style>
  <w:style w:type="character" w:customStyle="1" w:styleId="2">
    <w:name w:val="Основний текст (2)_"/>
    <w:link w:val="20"/>
    <w:rsid w:val="007A2157"/>
    <w:rPr>
      <w:sz w:val="28"/>
      <w:szCs w:val="28"/>
      <w:shd w:val="clear" w:color="auto" w:fill="FFFFFF"/>
    </w:rPr>
  </w:style>
  <w:style w:type="character" w:customStyle="1" w:styleId="213pt">
    <w:name w:val="Основний текст (2) + 13 pt"/>
    <w:rsid w:val="007A2157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7A2157"/>
    <w:pPr>
      <w:widowControl w:val="0"/>
      <w:shd w:val="clear" w:color="auto" w:fill="FFFFFF"/>
      <w:spacing w:before="240" w:after="0" w:line="317" w:lineRule="exact"/>
      <w:jc w:val="both"/>
    </w:pPr>
    <w:rPr>
      <w:sz w:val="28"/>
      <w:szCs w:val="28"/>
    </w:rPr>
  </w:style>
  <w:style w:type="paragraph" w:styleId="a9">
    <w:name w:val="header"/>
    <w:basedOn w:val="a"/>
    <w:link w:val="aa"/>
    <w:uiPriority w:val="99"/>
    <w:rsid w:val="00753E77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753E77"/>
    <w:rPr>
      <w:rFonts w:ascii="Arial" w:eastAsia="Times New Roman" w:hAnsi="Arial" w:cs="Times New Roman"/>
      <w:sz w:val="20"/>
      <w:szCs w:val="20"/>
      <w:lang w:val="en-US" w:eastAsia="x-none"/>
    </w:rPr>
  </w:style>
  <w:style w:type="paragraph" w:styleId="ab">
    <w:name w:val="Plain Text"/>
    <w:basedOn w:val="a"/>
    <w:link w:val="ac"/>
    <w:rsid w:val="003810E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c">
    <w:name w:val="Текст Знак"/>
    <w:basedOn w:val="a0"/>
    <w:link w:val="ab"/>
    <w:rsid w:val="003810E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12">
    <w:name w:val="Знак Знак Знак Знак1 Знак Знак Знак2"/>
    <w:basedOn w:val="a"/>
    <w:rsid w:val="007206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112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1217A"/>
    <w:rPr>
      <w:rFonts w:ascii="Tahoma" w:hAnsi="Tahoma" w:cs="Tahoma"/>
      <w:sz w:val="16"/>
      <w:szCs w:val="16"/>
    </w:rPr>
  </w:style>
  <w:style w:type="paragraph" w:customStyle="1" w:styleId="11">
    <w:name w:val="Знак Знак Знак Знак1 Знак Знак Знак1"/>
    <w:basedOn w:val="a"/>
    <w:rsid w:val="008909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on_post@cg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5A5EA-43C7-4A58-AE49-12CA438E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User431</dc:creator>
  <cp:lastModifiedBy>Пользователь</cp:lastModifiedBy>
  <cp:revision>9</cp:revision>
  <cp:lastPrinted>2023-11-10T11:01:00Z</cp:lastPrinted>
  <dcterms:created xsi:type="dcterms:W3CDTF">2025-09-03T16:30:00Z</dcterms:created>
  <dcterms:modified xsi:type="dcterms:W3CDTF">2026-02-11T13:51:00Z</dcterms:modified>
</cp:coreProperties>
</file>